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BE0" w:rsidRDefault="002C7BE0" w:rsidP="002C7BE0">
      <w:pPr>
        <w:jc w:val="center"/>
        <w:rPr>
          <w:sz w:val="28"/>
          <w:szCs w:val="28"/>
        </w:rPr>
      </w:pPr>
      <w:r w:rsidRPr="002C7BE0">
        <w:rPr>
          <w:sz w:val="28"/>
          <w:szCs w:val="28"/>
        </w:rPr>
        <w:t xml:space="preserve">Отчет приёмной комиссии </w:t>
      </w:r>
      <w:r>
        <w:rPr>
          <w:sz w:val="28"/>
          <w:szCs w:val="28"/>
        </w:rPr>
        <w:t xml:space="preserve">ТСН «Удачный» </w:t>
      </w:r>
    </w:p>
    <w:p w:rsidR="00464A76" w:rsidRPr="002C7BE0" w:rsidRDefault="002C7BE0" w:rsidP="002C7BE0">
      <w:pPr>
        <w:jc w:val="center"/>
        <w:rPr>
          <w:sz w:val="28"/>
          <w:szCs w:val="28"/>
        </w:rPr>
      </w:pPr>
      <w:r w:rsidRPr="002C7BE0">
        <w:rPr>
          <w:sz w:val="28"/>
          <w:szCs w:val="28"/>
        </w:rPr>
        <w:t>за 2019 год</w:t>
      </w:r>
    </w:p>
    <w:p w:rsidR="002C7BE0" w:rsidRDefault="002C7BE0" w:rsidP="002C7BE0">
      <w:pPr>
        <w:jc w:val="both"/>
      </w:pPr>
    </w:p>
    <w:p w:rsidR="002C7BE0" w:rsidRDefault="002C7BE0" w:rsidP="002C7BE0">
      <w:pPr>
        <w:pStyle w:val="a3"/>
        <w:numPr>
          <w:ilvl w:val="0"/>
          <w:numId w:val="1"/>
        </w:numPr>
        <w:jc w:val="both"/>
      </w:pPr>
      <w:r>
        <w:t xml:space="preserve">В состав приемной комиссии </w:t>
      </w:r>
      <w:r>
        <w:t>(на основании решения общего собрания членов ТСН «Удачный» протокол №</w:t>
      </w:r>
      <w:r w:rsidR="005415ED">
        <w:t xml:space="preserve">13 </w:t>
      </w:r>
      <w:r>
        <w:t>от</w:t>
      </w:r>
      <w:r w:rsidR="005415ED">
        <w:t xml:space="preserve"> 16-06-2018)</w:t>
      </w:r>
      <w:r>
        <w:t xml:space="preserve"> вошли следующие жители поселка:</w:t>
      </w:r>
    </w:p>
    <w:p w:rsidR="002C7BE0" w:rsidRDefault="002C7BE0" w:rsidP="002C7BE0">
      <w:pPr>
        <w:pStyle w:val="a3"/>
        <w:jc w:val="both"/>
      </w:pPr>
      <w:r>
        <w:t>- Мальцев Сергей Николаевич (уч.69)</w:t>
      </w:r>
    </w:p>
    <w:p w:rsidR="002C7BE0" w:rsidRDefault="002C7BE0" w:rsidP="002C7BE0">
      <w:pPr>
        <w:pStyle w:val="a3"/>
        <w:jc w:val="both"/>
      </w:pPr>
      <w:r>
        <w:t>- Гелах Иван Геннадьевич (уч.39)</w:t>
      </w:r>
    </w:p>
    <w:p w:rsidR="002C7BE0" w:rsidRDefault="002C7BE0" w:rsidP="002C7BE0">
      <w:pPr>
        <w:pStyle w:val="a3"/>
        <w:jc w:val="both"/>
      </w:pPr>
      <w:r>
        <w:t>- Черных Елена Владимировна (уч.18)</w:t>
      </w:r>
    </w:p>
    <w:p w:rsidR="002C7BE0" w:rsidRDefault="002C7BE0" w:rsidP="002C7BE0">
      <w:pPr>
        <w:pStyle w:val="a3"/>
        <w:jc w:val="both"/>
      </w:pPr>
    </w:p>
    <w:p w:rsidR="002C7BE0" w:rsidRDefault="002C7BE0" w:rsidP="002C7BE0">
      <w:pPr>
        <w:pStyle w:val="a3"/>
        <w:numPr>
          <w:ilvl w:val="0"/>
          <w:numId w:val="1"/>
        </w:numPr>
        <w:jc w:val="both"/>
      </w:pPr>
      <w:r>
        <w:t>За 2019 год были приняты три объекта на территории поселка:</w:t>
      </w:r>
    </w:p>
    <w:p w:rsidR="002C7BE0" w:rsidRDefault="005415ED" w:rsidP="002C7BE0">
      <w:pPr>
        <w:pStyle w:val="a3"/>
        <w:numPr>
          <w:ilvl w:val="0"/>
          <w:numId w:val="2"/>
        </w:numPr>
        <w:jc w:val="both"/>
      </w:pPr>
      <w:r>
        <w:t>Сваи под строительство дома правления ТСН «Удачный» (Протокол №1 от 30.08.201</w:t>
      </w:r>
      <w:r w:rsidR="006B0903">
        <w:t>8</w:t>
      </w:r>
      <w:r>
        <w:t>г.)</w:t>
      </w:r>
    </w:p>
    <w:p w:rsidR="005415ED" w:rsidRDefault="005415ED" w:rsidP="002C7BE0">
      <w:pPr>
        <w:pStyle w:val="a3"/>
        <w:numPr>
          <w:ilvl w:val="0"/>
          <w:numId w:val="2"/>
        </w:numPr>
        <w:jc w:val="both"/>
      </w:pPr>
      <w:r>
        <w:t>Дом правления ТСН «Удачный» (протокол №2 от 18.09</w:t>
      </w:r>
      <w:r w:rsidR="006B0903">
        <w:t>.2018 г.)</w:t>
      </w:r>
    </w:p>
    <w:p w:rsidR="006B0903" w:rsidRDefault="006B0903" w:rsidP="002C7BE0">
      <w:pPr>
        <w:pStyle w:val="a3"/>
        <w:numPr>
          <w:ilvl w:val="0"/>
          <w:numId w:val="2"/>
        </w:numPr>
        <w:jc w:val="both"/>
      </w:pPr>
      <w:r>
        <w:t xml:space="preserve">Фронтальная часть забора у Восточного въезда (Протокол №3 от </w:t>
      </w:r>
      <w:r w:rsidR="00DB2476">
        <w:t>27.05.2019)</w:t>
      </w:r>
    </w:p>
    <w:p w:rsidR="00DB2476" w:rsidRDefault="00DB2476" w:rsidP="00DB2476">
      <w:pPr>
        <w:jc w:val="both"/>
      </w:pPr>
    </w:p>
    <w:p w:rsidR="00DB2476" w:rsidRDefault="00DB2476" w:rsidP="00DB2476">
      <w:pPr>
        <w:jc w:val="both"/>
      </w:pPr>
    </w:p>
    <w:p w:rsidR="00DB2476" w:rsidRDefault="00DB2476" w:rsidP="00DB2476">
      <w:pPr>
        <w:jc w:val="both"/>
      </w:pPr>
    </w:p>
    <w:p w:rsidR="00DB2476" w:rsidRDefault="00DB2476" w:rsidP="00DB2476">
      <w:pPr>
        <w:jc w:val="both"/>
      </w:pPr>
    </w:p>
    <w:p w:rsidR="00DB2476" w:rsidRDefault="00DB2476" w:rsidP="00DB2476">
      <w:pPr>
        <w:jc w:val="both"/>
      </w:pPr>
      <w:r>
        <w:t>Члены приёмной комиссии:</w:t>
      </w:r>
    </w:p>
    <w:p w:rsidR="00DB2476" w:rsidRDefault="00DB2476" w:rsidP="00DB2476">
      <w:pPr>
        <w:jc w:val="both"/>
      </w:pPr>
      <w:r>
        <w:t>Мальцев С.Н.</w:t>
      </w:r>
    </w:p>
    <w:p w:rsidR="00DB2476" w:rsidRDefault="00DB2476" w:rsidP="00DB2476">
      <w:pPr>
        <w:jc w:val="both"/>
      </w:pPr>
      <w:r>
        <w:t>Гелах И.Г.</w:t>
      </w:r>
    </w:p>
    <w:p w:rsidR="00DB2476" w:rsidRDefault="00DB2476" w:rsidP="00DB2476">
      <w:pPr>
        <w:jc w:val="both"/>
      </w:pPr>
      <w:r>
        <w:t>Черных Е.В.</w:t>
      </w:r>
      <w:bookmarkStart w:id="0" w:name="_GoBack"/>
      <w:bookmarkEnd w:id="0"/>
    </w:p>
    <w:sectPr w:rsidR="00DB2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33C03"/>
    <w:multiLevelType w:val="hybridMultilevel"/>
    <w:tmpl w:val="B4F47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5A5122"/>
    <w:multiLevelType w:val="hybridMultilevel"/>
    <w:tmpl w:val="B5504A3E"/>
    <w:lvl w:ilvl="0" w:tplc="4B0ED1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E65"/>
    <w:rsid w:val="002C7BE0"/>
    <w:rsid w:val="00464A76"/>
    <w:rsid w:val="005415ED"/>
    <w:rsid w:val="006B0903"/>
    <w:rsid w:val="008C2E65"/>
    <w:rsid w:val="00DB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79044"/>
  <w15:chartTrackingRefBased/>
  <w15:docId w15:val="{AEF0DC56-399C-4C37-9547-56178952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2019-10-28T13:15:00Z</dcterms:created>
  <dcterms:modified xsi:type="dcterms:W3CDTF">2019-10-28T18:17:00Z</dcterms:modified>
</cp:coreProperties>
</file>